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5C17A" w14:textId="77777777" w:rsidR="00DA37F6" w:rsidRPr="00487BD1" w:rsidRDefault="00DA37F6" w:rsidP="00DA37F6">
      <w:pPr>
        <w:spacing w:after="0"/>
        <w:jc w:val="center"/>
        <w:rPr>
          <w:b/>
          <w:bCs/>
          <w:sz w:val="20"/>
          <w:szCs w:val="20"/>
        </w:rPr>
      </w:pPr>
      <w:r>
        <w:tab/>
      </w:r>
      <w:r>
        <w:rPr>
          <w:b/>
          <w:bCs/>
          <w:sz w:val="20"/>
          <w:szCs w:val="20"/>
        </w:rPr>
        <w:t xml:space="preserve">  </w:t>
      </w:r>
      <w:r w:rsidRPr="00487BD1">
        <w:rPr>
          <w:b/>
          <w:bCs/>
          <w:sz w:val="20"/>
          <w:szCs w:val="20"/>
        </w:rPr>
        <w:t>Muskogee County RWD #1</w:t>
      </w:r>
    </w:p>
    <w:p w14:paraId="254C34BF" w14:textId="77777777" w:rsidR="00DA37F6" w:rsidRPr="00487BD1" w:rsidRDefault="00DA37F6" w:rsidP="00DA37F6">
      <w:pPr>
        <w:spacing w:after="0"/>
        <w:jc w:val="center"/>
        <w:rPr>
          <w:b/>
          <w:bCs/>
          <w:sz w:val="20"/>
          <w:szCs w:val="20"/>
        </w:rPr>
      </w:pPr>
      <w:r w:rsidRPr="00487BD1">
        <w:rPr>
          <w:b/>
          <w:bCs/>
          <w:sz w:val="20"/>
          <w:szCs w:val="20"/>
        </w:rPr>
        <w:t>PO Box 156</w:t>
      </w:r>
    </w:p>
    <w:p w14:paraId="77904B8A" w14:textId="77777777" w:rsidR="00DA37F6" w:rsidRPr="00487BD1" w:rsidRDefault="00DA37F6" w:rsidP="00DA37F6">
      <w:pPr>
        <w:spacing w:after="0"/>
        <w:jc w:val="center"/>
        <w:rPr>
          <w:b/>
          <w:bCs/>
          <w:sz w:val="20"/>
          <w:szCs w:val="20"/>
        </w:rPr>
      </w:pPr>
      <w:r w:rsidRPr="00487BD1">
        <w:rPr>
          <w:b/>
          <w:bCs/>
          <w:sz w:val="20"/>
          <w:szCs w:val="20"/>
        </w:rPr>
        <w:t>OKTAHA, Ok. 74450</w:t>
      </w:r>
    </w:p>
    <w:p w14:paraId="75AEEA43" w14:textId="77777777" w:rsidR="00DA37F6" w:rsidRPr="00487BD1" w:rsidRDefault="00DA37F6" w:rsidP="00DA37F6">
      <w:pPr>
        <w:spacing w:after="0"/>
        <w:jc w:val="center"/>
        <w:rPr>
          <w:b/>
          <w:bCs/>
          <w:sz w:val="20"/>
          <w:szCs w:val="20"/>
        </w:rPr>
      </w:pPr>
      <w:r w:rsidRPr="00487BD1">
        <w:rPr>
          <w:b/>
          <w:bCs/>
          <w:sz w:val="20"/>
          <w:szCs w:val="20"/>
        </w:rPr>
        <w:t>918-682-7903</w:t>
      </w:r>
    </w:p>
    <w:p w14:paraId="525DF35E" w14:textId="77777777" w:rsidR="00DA37F6" w:rsidRDefault="00DA37F6" w:rsidP="00DA37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RE:    Consent Order, Case No. 16-119A</w:t>
      </w:r>
    </w:p>
    <w:p w14:paraId="794E2DB1" w14:textId="77777777" w:rsidR="00DA37F6" w:rsidRDefault="00DA37F6" w:rsidP="00DA37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PWSID: OK3005106</w:t>
      </w:r>
    </w:p>
    <w:p w14:paraId="473BE99E" w14:textId="77777777" w:rsidR="00DA37F6" w:rsidRDefault="00DA37F6" w:rsidP="00DA37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Problems: DBPR MCL and/or Treatment Technique Violation</w:t>
      </w:r>
    </w:p>
    <w:p w14:paraId="607E3839" w14:textId="77777777" w:rsidR="00DA37F6" w:rsidRDefault="00DA37F6" w:rsidP="00DA37F6">
      <w:pPr>
        <w:spacing w:after="0"/>
        <w:rPr>
          <w:b/>
          <w:bCs/>
          <w:sz w:val="20"/>
          <w:szCs w:val="20"/>
        </w:rPr>
      </w:pPr>
    </w:p>
    <w:p w14:paraId="653FDD23" w14:textId="33FC8794" w:rsidR="00DA37F6" w:rsidRDefault="00DA37F6" w:rsidP="00DA37F6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November 1</w:t>
      </w:r>
      <w:r w:rsidRPr="00DA37F6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>, 2024</w:t>
      </w:r>
    </w:p>
    <w:p w14:paraId="5E138046" w14:textId="77777777" w:rsidR="00DA37F6" w:rsidRDefault="00DA37F6" w:rsidP="00DA37F6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IMPORTANT INFORMATION ABOUT YOUR DRINKING WATER</w:t>
      </w:r>
    </w:p>
    <w:p w14:paraId="2D2CE13C" w14:textId="77777777" w:rsidR="00DA37F6" w:rsidRDefault="00DA37F6" w:rsidP="00DA37F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We routinely monitor for the presence of drinking water contaminants. Our water system recently violated drinking water standards. Although this is </w:t>
      </w:r>
      <w:r>
        <w:rPr>
          <w:b/>
          <w:bCs/>
          <w:sz w:val="18"/>
          <w:szCs w:val="18"/>
        </w:rPr>
        <w:t>NOT</w:t>
      </w:r>
      <w:r>
        <w:rPr>
          <w:sz w:val="18"/>
          <w:szCs w:val="18"/>
        </w:rPr>
        <w:t xml:space="preserve"> an emergency, as our customers, you have a right to know what happened, what you should do, and what we are doing to correct this situation.</w:t>
      </w:r>
    </w:p>
    <w:p w14:paraId="33B1FF97" w14:textId="77777777" w:rsidR="00DA37F6" w:rsidRDefault="00DA37F6" w:rsidP="00DA37F6">
      <w:pPr>
        <w:spacing w:after="0"/>
        <w:rPr>
          <w:sz w:val="18"/>
          <w:szCs w:val="18"/>
        </w:rPr>
      </w:pPr>
    </w:p>
    <w:p w14:paraId="2DC9928A" w14:textId="77777777" w:rsidR="00DA37F6" w:rsidRDefault="00DA37F6" w:rsidP="00DA37F6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Muskogee County RWD#1 has levels of Total Trihalomethanes (TTHMs) Above Drinking Water Standards:</w:t>
      </w:r>
    </w:p>
    <w:p w14:paraId="64C9151B" w14:textId="77777777" w:rsidR="00DA37F6" w:rsidRDefault="00DA37F6" w:rsidP="00DA37F6">
      <w:pPr>
        <w:spacing w:after="0"/>
        <w:rPr>
          <w:b/>
          <w:bCs/>
          <w:sz w:val="18"/>
          <w:szCs w:val="18"/>
        </w:rPr>
      </w:pPr>
    </w:p>
    <w:p w14:paraId="29078682" w14:textId="4EA710E2" w:rsidR="00DA37F6" w:rsidRDefault="00DA37F6" w:rsidP="00DA37F6">
      <w:pPr>
        <w:pBdr>
          <w:top w:val="single" w:sz="12" w:space="1" w:color="auto"/>
          <w:bottom w:val="single" w:sz="12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Testing results we received from the Third  Quarter 202</w:t>
      </w:r>
      <w:r>
        <w:rPr>
          <w:sz w:val="18"/>
          <w:szCs w:val="18"/>
        </w:rPr>
        <w:t>4</w:t>
      </w:r>
      <w:r>
        <w:rPr>
          <w:sz w:val="18"/>
          <w:szCs w:val="18"/>
        </w:rPr>
        <w:t xml:space="preserve"> show that our system exceeds the standard or maximum contaminant level (MCL), for total trihalomethanes . The average level for </w:t>
      </w:r>
      <w:r w:rsidRPr="00DA37F6">
        <w:rPr>
          <w:b/>
          <w:bCs/>
          <w:sz w:val="18"/>
          <w:szCs w:val="18"/>
        </w:rPr>
        <w:t>TTHM is 0.080 mg/l .</w:t>
      </w:r>
    </w:p>
    <w:p w14:paraId="20C002EB" w14:textId="69E2E9E7" w:rsidR="00DA37F6" w:rsidRPr="00DA37F6" w:rsidRDefault="00DA37F6" w:rsidP="00DA37F6">
      <w:pPr>
        <w:spacing w:after="0"/>
        <w:rPr>
          <w:b/>
          <w:bCs/>
          <w:sz w:val="18"/>
          <w:szCs w:val="18"/>
        </w:rPr>
      </w:pPr>
      <w:r w:rsidRPr="00DA37F6">
        <w:rPr>
          <w:b/>
          <w:bCs/>
          <w:sz w:val="18"/>
          <w:szCs w:val="18"/>
        </w:rPr>
        <w:t>TTHM levels for Third  quarter 202</w:t>
      </w:r>
      <w:r w:rsidRPr="00DA37F6">
        <w:rPr>
          <w:b/>
          <w:bCs/>
          <w:sz w:val="18"/>
          <w:szCs w:val="18"/>
        </w:rPr>
        <w:t>4</w:t>
      </w:r>
      <w:r w:rsidRPr="00DA37F6">
        <w:rPr>
          <w:b/>
          <w:bCs/>
          <w:sz w:val="18"/>
          <w:szCs w:val="18"/>
        </w:rPr>
        <w:t xml:space="preserve">  TTHM- 0.09</w:t>
      </w:r>
      <w:r w:rsidRPr="00DA37F6">
        <w:rPr>
          <w:b/>
          <w:bCs/>
          <w:sz w:val="18"/>
          <w:szCs w:val="18"/>
        </w:rPr>
        <w:t>1</w:t>
      </w:r>
      <w:r w:rsidRPr="00DA37F6">
        <w:rPr>
          <w:b/>
          <w:bCs/>
          <w:sz w:val="18"/>
          <w:szCs w:val="18"/>
        </w:rPr>
        <w:t xml:space="preserve"> mg/L- </w:t>
      </w:r>
      <w:r w:rsidRPr="00DA37F6">
        <w:rPr>
          <w:b/>
          <w:bCs/>
          <w:sz w:val="18"/>
          <w:szCs w:val="18"/>
        </w:rPr>
        <w:t>South 24</w:t>
      </w:r>
      <w:r w:rsidRPr="00DA37F6">
        <w:rPr>
          <w:b/>
          <w:bCs/>
          <w:sz w:val="18"/>
          <w:szCs w:val="18"/>
          <w:vertAlign w:val="superscript"/>
        </w:rPr>
        <w:t>th</w:t>
      </w:r>
      <w:r w:rsidRPr="00DA37F6">
        <w:rPr>
          <w:b/>
          <w:bCs/>
          <w:sz w:val="18"/>
          <w:szCs w:val="18"/>
        </w:rPr>
        <w:t xml:space="preserve"> St. West, Muskogee, Ok.</w:t>
      </w:r>
    </w:p>
    <w:p w14:paraId="013CB51C" w14:textId="77777777" w:rsidR="00DA37F6" w:rsidRDefault="00DA37F6" w:rsidP="00DA37F6">
      <w:pPr>
        <w:spacing w:after="0"/>
        <w:rPr>
          <w:sz w:val="18"/>
          <w:szCs w:val="18"/>
        </w:rPr>
      </w:pPr>
    </w:p>
    <w:p w14:paraId="6105FEFA" w14:textId="2EAA1138" w:rsidR="00DA37F6" w:rsidRDefault="00DA37F6" w:rsidP="00DA37F6">
      <w:pPr>
        <w:spacing w:after="0"/>
        <w:rPr>
          <w:sz w:val="18"/>
          <w:szCs w:val="18"/>
        </w:rPr>
      </w:pPr>
      <w:r>
        <w:rPr>
          <w:sz w:val="18"/>
          <w:szCs w:val="18"/>
        </w:rPr>
        <w:t>These levels are down from March 2024.</w:t>
      </w:r>
    </w:p>
    <w:p w14:paraId="794634FD" w14:textId="77777777" w:rsidR="00DA37F6" w:rsidRDefault="00DA37F6" w:rsidP="00DA37F6">
      <w:pPr>
        <w:spacing w:after="0"/>
        <w:rPr>
          <w:sz w:val="18"/>
          <w:szCs w:val="18"/>
        </w:rPr>
      </w:pPr>
    </w:p>
    <w:p w14:paraId="10FCAE71" w14:textId="77777777" w:rsidR="00DA37F6" w:rsidRDefault="00DA37F6" w:rsidP="00DA37F6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WHAT SHOULD I DO? </w:t>
      </w:r>
      <w:r>
        <w:rPr>
          <w:sz w:val="18"/>
          <w:szCs w:val="18"/>
        </w:rPr>
        <w:t>There is nothing you need to do unless you have a severely compromised immune system, have an infant or are elderly. These people may be at risk and should seek advice about drinking water from their health care provider.</w:t>
      </w:r>
    </w:p>
    <w:p w14:paraId="48BCF287" w14:textId="77777777" w:rsidR="00DA37F6" w:rsidRDefault="00DA37F6" w:rsidP="00DA37F6">
      <w:pPr>
        <w:spacing w:after="0"/>
        <w:rPr>
          <w:sz w:val="18"/>
          <w:szCs w:val="18"/>
        </w:rPr>
      </w:pPr>
    </w:p>
    <w:p w14:paraId="2DF692C0" w14:textId="41342633" w:rsidR="00DA37F6" w:rsidRPr="00DA37F6" w:rsidRDefault="00DA37F6" w:rsidP="00DA37F6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WHAT DOES THIS MEAN?</w:t>
      </w:r>
      <w:r>
        <w:rPr>
          <w:sz w:val="18"/>
          <w:szCs w:val="18"/>
        </w:rPr>
        <w:t xml:space="preserve"> This is not an immediate risk. If it had been you would’ve notified immediately. However, some people who drink water containing trihalomethanes/TTHM more than the MCL over many years may experience problems with their liver, kidneys, or central nervous system, and may have an increased risk of getting cancer.</w:t>
      </w:r>
    </w:p>
    <w:p w14:paraId="67689F06" w14:textId="77777777" w:rsidR="00DA37F6" w:rsidRDefault="00DA37F6" w:rsidP="00DA37F6">
      <w:pPr>
        <w:spacing w:after="0"/>
        <w:rPr>
          <w:b/>
          <w:bCs/>
          <w:sz w:val="18"/>
          <w:szCs w:val="18"/>
        </w:rPr>
      </w:pPr>
    </w:p>
    <w:p w14:paraId="0A16DCDA" w14:textId="1623CE9E" w:rsidR="00DA37F6" w:rsidRDefault="00DA37F6" w:rsidP="00DA37F6">
      <w:pPr>
        <w:spacing w:after="0"/>
        <w:rPr>
          <w:sz w:val="18"/>
          <w:szCs w:val="18"/>
        </w:rPr>
      </w:pPr>
    </w:p>
    <w:p w14:paraId="2A2356F6" w14:textId="5F3F06A8" w:rsidR="00DA37F6" w:rsidRDefault="00DA37F6" w:rsidP="00DA37F6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RURAL WATER DISTRICT NO. 1 IS A PURCHASE WATER SYSTEM-</w:t>
      </w:r>
      <w:r>
        <w:rPr>
          <w:sz w:val="18"/>
          <w:szCs w:val="18"/>
        </w:rPr>
        <w:t xml:space="preserve"> WE BUY OUR WATER FROM THE CITY OF MUSKOGEE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RWD #1 DOES NOT TREAT THE WATER THAT WE PURCHASE. WE HAVE ATTENDED MEETINGS WITH DEQ, AND OTHER COMPANIES, AS WELL AS THE CITY OF MUSKOGEE, AND RWD #1 IS WORKING WITH THE CITY OF MUSKOGEE TO RESOLVE THIS ISSUE, AS WELL AS DOING ROUTINE FLUSHING WITHIN THE WATER LINES/SYSTEM. WE HOPE TO HAVE THESE ISSUES RESOLVED SOON.</w:t>
      </w:r>
    </w:p>
    <w:p w14:paraId="28CBE4F3" w14:textId="77777777" w:rsidR="00DA37F6" w:rsidRDefault="00DA37F6" w:rsidP="00DA37F6">
      <w:pPr>
        <w:spacing w:after="0"/>
        <w:rPr>
          <w:sz w:val="18"/>
          <w:szCs w:val="18"/>
        </w:rPr>
      </w:pPr>
    </w:p>
    <w:p w14:paraId="311AFFFE" w14:textId="77777777" w:rsidR="00DA37F6" w:rsidRDefault="00DA37F6" w:rsidP="00DA37F6">
      <w:pPr>
        <w:spacing w:after="0"/>
        <w:rPr>
          <w:sz w:val="18"/>
          <w:szCs w:val="18"/>
        </w:rPr>
      </w:pPr>
      <w:r>
        <w:rPr>
          <w:sz w:val="18"/>
          <w:szCs w:val="18"/>
        </w:rPr>
        <w:t>For further information contact:</w:t>
      </w:r>
    </w:p>
    <w:p w14:paraId="73DB7236" w14:textId="77777777" w:rsidR="00DA37F6" w:rsidRDefault="00DA37F6" w:rsidP="00DA37F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Water Office:          918-682-7903</w:t>
      </w:r>
    </w:p>
    <w:p w14:paraId="44B971A3" w14:textId="77777777" w:rsidR="00DA37F6" w:rsidRDefault="00DA37F6" w:rsidP="00DA37F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Steve Ledford:        918-680-1902 (General Manager)</w:t>
      </w:r>
    </w:p>
    <w:p w14:paraId="194942F9" w14:textId="77777777" w:rsidR="00DA37F6" w:rsidRDefault="00DA37F6" w:rsidP="00DA37F6">
      <w:pPr>
        <w:spacing w:after="0"/>
        <w:rPr>
          <w:sz w:val="18"/>
          <w:szCs w:val="18"/>
        </w:rPr>
      </w:pPr>
      <w:r>
        <w:rPr>
          <w:sz w:val="18"/>
          <w:szCs w:val="18"/>
        </w:rPr>
        <w:t>This notice is being sent to you by Muskogee County RWD# 1</w:t>
      </w:r>
    </w:p>
    <w:p w14:paraId="2A9B0C3F" w14:textId="77777777" w:rsidR="00DA37F6" w:rsidRDefault="00DA37F6" w:rsidP="00DA37F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PWSID#: OK3005106</w:t>
      </w:r>
    </w:p>
    <w:p w14:paraId="193192CC" w14:textId="776BEA1B" w:rsidR="00DA37F6" w:rsidRDefault="00DA37F6" w:rsidP="00DA37F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Date distributed: </w:t>
      </w:r>
      <w:r>
        <w:rPr>
          <w:sz w:val="18"/>
          <w:szCs w:val="18"/>
        </w:rPr>
        <w:t>November 1</w:t>
      </w:r>
      <w:r w:rsidRPr="00DA37F6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>, 2024</w:t>
      </w:r>
    </w:p>
    <w:p w14:paraId="20418BE3" w14:textId="77777777" w:rsidR="00877610" w:rsidRDefault="00877610"/>
    <w:sectPr w:rsidR="0087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F6"/>
    <w:rsid w:val="000A317D"/>
    <w:rsid w:val="004A438F"/>
    <w:rsid w:val="00877610"/>
    <w:rsid w:val="00DA25DC"/>
    <w:rsid w:val="00D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5984"/>
  <w15:chartTrackingRefBased/>
  <w15:docId w15:val="{199FB38C-7621-4BD4-A33C-DE66845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F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7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F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7F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7F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7F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7F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7F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7F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7F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3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7F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3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7F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3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7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OKTAHA</dc:creator>
  <cp:keywords/>
  <dc:description/>
  <cp:lastModifiedBy>WATER OKTAHA</cp:lastModifiedBy>
  <cp:revision>1</cp:revision>
  <dcterms:created xsi:type="dcterms:W3CDTF">2024-10-11T14:44:00Z</dcterms:created>
  <dcterms:modified xsi:type="dcterms:W3CDTF">2024-10-11T14:51:00Z</dcterms:modified>
</cp:coreProperties>
</file>